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1822" w14:textId="77777777" w:rsidR="00044697" w:rsidRPr="00044697" w:rsidRDefault="00292158" w:rsidP="00044697">
      <w:pPr>
        <w:tabs>
          <w:tab w:val="left" w:pos="476"/>
        </w:tabs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044697">
        <w:rPr>
          <w:rFonts w:eastAsia="Calibri" w:cstheme="minorHAnsi"/>
          <w:b/>
          <w:sz w:val="20"/>
          <w:szCs w:val="20"/>
        </w:rPr>
        <w:t>INFORMACJA DOTYCZĄCA PRZETWARZANIA DANYCH OSOBOWYCH</w:t>
      </w:r>
    </w:p>
    <w:p w14:paraId="12083070" w14:textId="2DD7C311" w:rsidR="00292158" w:rsidRPr="00044697" w:rsidRDefault="00292158" w:rsidP="00044697">
      <w:pPr>
        <w:tabs>
          <w:tab w:val="left" w:pos="476"/>
        </w:tabs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044697">
        <w:rPr>
          <w:rFonts w:eastAsia="Calibri" w:cstheme="minorHAnsi"/>
          <w:b/>
          <w:sz w:val="20"/>
          <w:szCs w:val="20"/>
        </w:rPr>
        <w:t xml:space="preserve">I PRZYSŁUGUJĄCYCH Z TEGO TYTUŁU PRAWACH </w:t>
      </w:r>
      <w:r w:rsidRPr="00044697">
        <w:rPr>
          <w:rFonts w:cstheme="minorHAnsi"/>
          <w:b/>
          <w:sz w:val="20"/>
          <w:szCs w:val="20"/>
        </w:rPr>
        <w:t xml:space="preserve">W ZESPOLE ŻŁOBKÓW MIEJSKICH W RYBNIKU </w:t>
      </w:r>
    </w:p>
    <w:p w14:paraId="5F36FEBE" w14:textId="77777777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67C48E65" w14:textId="685149B0" w:rsidR="00044697" w:rsidRPr="00593167" w:rsidRDefault="00044697" w:rsidP="0004469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93167">
        <w:rPr>
          <w:rFonts w:cstheme="minorHAnsi"/>
          <w:b/>
          <w:sz w:val="20"/>
          <w:szCs w:val="20"/>
        </w:rPr>
        <w:t xml:space="preserve">Kto przetwarza </w:t>
      </w:r>
      <w:r>
        <w:rPr>
          <w:rFonts w:cstheme="minorHAnsi"/>
          <w:b/>
          <w:sz w:val="20"/>
          <w:szCs w:val="20"/>
        </w:rPr>
        <w:t xml:space="preserve">Państwa </w:t>
      </w:r>
      <w:r w:rsidRPr="00593167">
        <w:rPr>
          <w:rFonts w:cstheme="minorHAnsi"/>
          <w:b/>
          <w:sz w:val="20"/>
          <w:szCs w:val="20"/>
        </w:rPr>
        <w:t>dane osobowe?</w:t>
      </w:r>
    </w:p>
    <w:p w14:paraId="7A97A76F" w14:textId="77777777" w:rsidR="00044697" w:rsidRPr="00593167" w:rsidRDefault="00044697" w:rsidP="00044697">
      <w:pPr>
        <w:spacing w:line="360" w:lineRule="auto"/>
        <w:jc w:val="both"/>
        <w:rPr>
          <w:rFonts w:cstheme="minorHAnsi"/>
          <w:sz w:val="20"/>
          <w:szCs w:val="20"/>
        </w:rPr>
      </w:pPr>
      <w:r w:rsidRPr="00593167">
        <w:rPr>
          <w:rFonts w:cstheme="minorHAnsi"/>
          <w:sz w:val="20"/>
          <w:szCs w:val="20"/>
        </w:rPr>
        <w:t xml:space="preserve">Administratorem danych osobowych jest Dyrektor Zespołu Miejskich Żłobków w Rybniku, ul. </w:t>
      </w:r>
      <w:proofErr w:type="spellStart"/>
      <w:r w:rsidRPr="00593167">
        <w:rPr>
          <w:rFonts w:cstheme="minorHAnsi"/>
          <w:sz w:val="20"/>
          <w:szCs w:val="20"/>
        </w:rPr>
        <w:t>Orzepowicka</w:t>
      </w:r>
      <w:proofErr w:type="spellEnd"/>
      <w:r w:rsidRPr="00593167">
        <w:rPr>
          <w:rFonts w:cstheme="minorHAnsi"/>
          <w:sz w:val="20"/>
          <w:szCs w:val="20"/>
        </w:rPr>
        <w:t xml:space="preserve"> 23.</w:t>
      </w:r>
    </w:p>
    <w:p w14:paraId="090D8C1B" w14:textId="77777777" w:rsidR="00044697" w:rsidRDefault="00044697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5BD7B8DB" w14:textId="7BF53560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044697">
        <w:rPr>
          <w:rFonts w:cstheme="minorHAnsi"/>
          <w:b/>
          <w:sz w:val="20"/>
          <w:szCs w:val="20"/>
        </w:rPr>
        <w:t>Dlaczego przetwarzam</w:t>
      </w:r>
      <w:r w:rsidR="00770297" w:rsidRPr="00044697">
        <w:rPr>
          <w:rFonts w:cstheme="minorHAnsi"/>
          <w:b/>
          <w:sz w:val="20"/>
          <w:szCs w:val="20"/>
        </w:rPr>
        <w:t>y</w:t>
      </w:r>
      <w:r w:rsidRPr="00044697">
        <w:rPr>
          <w:rFonts w:cstheme="minorHAnsi"/>
          <w:b/>
          <w:sz w:val="20"/>
          <w:szCs w:val="20"/>
        </w:rPr>
        <w:t xml:space="preserve"> Państwa dane osobowe?</w:t>
      </w:r>
    </w:p>
    <w:p w14:paraId="3F10D990" w14:textId="3693A7A9" w:rsidR="003E72E4" w:rsidRPr="00044697" w:rsidRDefault="003E72E4" w:rsidP="003E72E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>Przede wszystkim, aby zapewnić Państwa dziecku prawidłową opiekę na podstawie przepisów ustawy z 4 lutego 2011 roku o opiece nad dziećmi w wieku do lat 3, co jest zgodne z art. 6 ust. 1 lit. c) RODO. W przypadku, kiedy zdecydujecie się Państwo na dofinansowanie obniżenia opłaty za pobyt Państwa dziecka w Żłobku – na podstawie ustawy z 17 listopada 2021 roku o rodzinnym kapitale opiekuńczym, co również jest zgodne z art. 6 ust. 1 lit. c) RODO.</w:t>
      </w:r>
    </w:p>
    <w:p w14:paraId="04773B10" w14:textId="77777777" w:rsidR="003E72E4" w:rsidRPr="00044697" w:rsidRDefault="003E72E4" w:rsidP="003E72E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> </w:t>
      </w:r>
    </w:p>
    <w:p w14:paraId="6D218ECE" w14:textId="77777777" w:rsidR="003E72E4" w:rsidRPr="00044697" w:rsidRDefault="003E72E4" w:rsidP="003E72E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 xml:space="preserve">Jeśli wyrażą Państwo na to zgodę, wizerunek Państwa dziecka może być wykorzystywany do dokumentowania </w:t>
      </w:r>
      <w:r w:rsidRPr="00044697">
        <w:rPr>
          <w:rFonts w:asciiTheme="minorHAnsi" w:hAnsiTheme="minorHAnsi" w:cstheme="minorHAnsi"/>
          <w:sz w:val="20"/>
          <w:szCs w:val="20"/>
        </w:rPr>
        <w:br/>
        <w:t xml:space="preserve">w formie fotograficznej działań opiekuńczych, wychowawczych i edukacyjnych, w tym uroczystości organizowanych w Żłobku, oraz publikację zdjęć na stronie internetowej Żłobka, co jest zgodne z art. 6 ust. 1 </w:t>
      </w:r>
      <w:r w:rsidRPr="00044697">
        <w:rPr>
          <w:rFonts w:asciiTheme="minorHAnsi" w:hAnsiTheme="minorHAnsi" w:cstheme="minorHAnsi"/>
          <w:sz w:val="20"/>
          <w:szCs w:val="20"/>
        </w:rPr>
        <w:br/>
        <w:t>lit. a) RODO. Wyrażenie zgody jest dobrowolne. Zgodę można odwołać w każdym czasie. W celach dowodowych odwołanie zgody powinno być w formie pisemnej.</w:t>
      </w:r>
    </w:p>
    <w:p w14:paraId="3B70654E" w14:textId="77777777" w:rsidR="003E72E4" w:rsidRPr="00044697" w:rsidRDefault="003E72E4" w:rsidP="003E72E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> </w:t>
      </w:r>
    </w:p>
    <w:p w14:paraId="61EB2D89" w14:textId="4576F317" w:rsidR="003E72E4" w:rsidRPr="00044697" w:rsidRDefault="003E72E4" w:rsidP="003E72E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>Jeśli upoważnią Państwo inne osoby do odbioru Państwa dziecka ze Żłobka konieczne będzie podanie danych osobowych umożliwiających zidentyfikowanie tych osób. W takim przypadku podstawą przetwarzania danych osobowych będzie zapewnienie Państwa dziecku bezpieczeństwa, co jest zgodne z art. 6 ust. 1 lit. d) RODO.</w:t>
      </w:r>
    </w:p>
    <w:p w14:paraId="2A4040C3" w14:textId="57B0865F" w:rsidR="00292158" w:rsidRPr="00044697" w:rsidRDefault="00292158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34039E4" w14:textId="62FE7E5A" w:rsidR="00C80081" w:rsidRPr="00044697" w:rsidRDefault="00C80081" w:rsidP="00C80081">
      <w:pPr>
        <w:spacing w:line="360" w:lineRule="auto"/>
        <w:jc w:val="both"/>
        <w:rPr>
          <w:rFonts w:cstheme="minorHAnsi"/>
          <w:sz w:val="20"/>
          <w:szCs w:val="20"/>
        </w:rPr>
      </w:pPr>
      <w:r w:rsidRPr="00044697">
        <w:rPr>
          <w:rFonts w:cstheme="minorHAnsi"/>
          <w:sz w:val="20"/>
          <w:szCs w:val="20"/>
        </w:rPr>
        <w:t xml:space="preserve">Państwa wizerunek, a także wiele innych cech, rejestrowanych jest w celu zapewnienia bezpieczeństwa osób przebywających wokół i w budynkach Żłobka oraz ochrony mienia. Pozwalają na to przepisy ustawy </w:t>
      </w:r>
      <w:r w:rsidR="00400AA8" w:rsidRPr="00044697">
        <w:rPr>
          <w:rFonts w:cstheme="minorHAnsi"/>
          <w:sz w:val="20"/>
          <w:szCs w:val="20"/>
        </w:rPr>
        <w:br/>
      </w:r>
      <w:r w:rsidRPr="00044697">
        <w:rPr>
          <w:rFonts w:cstheme="minorHAnsi"/>
          <w:sz w:val="20"/>
          <w:szCs w:val="20"/>
        </w:rPr>
        <w:t>o samorządzie gminnym i jest to zgodne z art. 6 ust. 1 lit. c) oraz e) RODO. Monitoring wizyjny obejmuje:</w:t>
      </w:r>
    </w:p>
    <w:p w14:paraId="71F9A150" w14:textId="71CA8504" w:rsidR="00C80081" w:rsidRPr="00044697" w:rsidRDefault="00C80081" w:rsidP="00C80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 xml:space="preserve">w budynku przy ul. </w:t>
      </w:r>
      <w:proofErr w:type="spellStart"/>
      <w:r w:rsidRPr="00044697">
        <w:rPr>
          <w:rFonts w:asciiTheme="minorHAnsi" w:hAnsiTheme="minorHAnsi" w:cstheme="minorHAnsi"/>
          <w:sz w:val="20"/>
          <w:szCs w:val="20"/>
        </w:rPr>
        <w:t>Orzepowickiej</w:t>
      </w:r>
      <w:proofErr w:type="spellEnd"/>
      <w:r w:rsidRPr="00044697">
        <w:rPr>
          <w:rFonts w:asciiTheme="minorHAnsi" w:hAnsiTheme="minorHAnsi" w:cstheme="minorHAnsi"/>
          <w:sz w:val="20"/>
          <w:szCs w:val="20"/>
        </w:rPr>
        <w:t xml:space="preserve"> 23 na zewnątrz obejście budynku, plac zabaw i parking, a wewnątrz główne ciągi komunikacyjne, sale i wszystkie wejścia do budynku,</w:t>
      </w:r>
    </w:p>
    <w:p w14:paraId="10AE70D4" w14:textId="26A6067C" w:rsidR="00C80081" w:rsidRPr="00044697" w:rsidRDefault="00C80081" w:rsidP="00C80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>w budynku przy ul. Św. Maksymiliana 2</w:t>
      </w:r>
      <w:r w:rsidR="002246A6" w:rsidRPr="00044697">
        <w:rPr>
          <w:rFonts w:asciiTheme="minorHAnsi" w:hAnsiTheme="minorHAnsi" w:cstheme="minorHAnsi"/>
          <w:sz w:val="20"/>
          <w:szCs w:val="20"/>
        </w:rPr>
        <w:t>6</w:t>
      </w:r>
      <w:r w:rsidRPr="00044697">
        <w:rPr>
          <w:rFonts w:asciiTheme="minorHAnsi" w:hAnsiTheme="minorHAnsi" w:cstheme="minorHAnsi"/>
          <w:sz w:val="20"/>
          <w:szCs w:val="20"/>
        </w:rPr>
        <w:t xml:space="preserve"> na zewnątrz plac zabaw i wyjście ewakuacyjne, a wewnątrz wejście główne, korytarz, salę zabaw, salę plastyczną, sypialnię i szatnię dzieci,</w:t>
      </w:r>
    </w:p>
    <w:p w14:paraId="0F2B24C0" w14:textId="4A538F40" w:rsidR="00C80081" w:rsidRPr="00044697" w:rsidRDefault="00C80081" w:rsidP="00C8008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>w budynku przy ul. Żurawiej 2</w:t>
      </w:r>
      <w:r w:rsidR="002246A6" w:rsidRPr="00044697">
        <w:rPr>
          <w:rFonts w:asciiTheme="minorHAnsi" w:hAnsiTheme="minorHAnsi" w:cstheme="minorHAnsi"/>
          <w:sz w:val="20"/>
          <w:szCs w:val="20"/>
        </w:rPr>
        <w:t>a</w:t>
      </w:r>
      <w:r w:rsidRPr="00044697">
        <w:rPr>
          <w:rFonts w:asciiTheme="minorHAnsi" w:hAnsiTheme="minorHAnsi" w:cstheme="minorHAnsi"/>
          <w:sz w:val="20"/>
          <w:szCs w:val="20"/>
        </w:rPr>
        <w:t xml:space="preserve"> na zewnątrz bramę wjazdową, ogród, plac zabaw, drogę do furtki i domofon, a wewnątrz drzwi wejściowe, korytarz przy wejściu, korytarz główny, korytarz w stronę </w:t>
      </w:r>
      <w:proofErr w:type="spellStart"/>
      <w:r w:rsidRPr="00044697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044697">
        <w:rPr>
          <w:rFonts w:asciiTheme="minorHAnsi" w:hAnsiTheme="minorHAnsi" w:cstheme="minorHAnsi"/>
          <w:sz w:val="20"/>
          <w:szCs w:val="20"/>
        </w:rPr>
        <w:t xml:space="preserve">, sale, salę wielofunkcyjną i drzwi na plac zabaw. </w:t>
      </w:r>
    </w:p>
    <w:p w14:paraId="2A1FDBCE" w14:textId="6E42B25A" w:rsidR="00C80081" w:rsidRPr="00044697" w:rsidRDefault="00C80081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FE9F821" w14:textId="0F85DA27" w:rsidR="00044697" w:rsidRPr="00044697" w:rsidRDefault="00044697" w:rsidP="00044697">
      <w:pPr>
        <w:spacing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44697">
        <w:rPr>
          <w:rFonts w:cstheme="minorHAnsi"/>
          <w:sz w:val="20"/>
          <w:szCs w:val="20"/>
        </w:rPr>
        <w:t xml:space="preserve">Aby uniknąć sytuacji konfliktowych i utrzymywać wysoką jakość obsługi, </w:t>
      </w:r>
      <w:r w:rsidRPr="00044697">
        <w:rPr>
          <w:rFonts w:cstheme="minorHAnsi"/>
          <w:sz w:val="20"/>
          <w:szCs w:val="20"/>
        </w:rPr>
        <w:t>Żłobek</w:t>
      </w:r>
      <w:r w:rsidRPr="00044697">
        <w:rPr>
          <w:rFonts w:cstheme="minorHAnsi"/>
          <w:sz w:val="20"/>
          <w:szCs w:val="20"/>
        </w:rPr>
        <w:t xml:space="preserve"> nagrywa rozmowy telefoniczne. Są to tak zwane prawnie uzasadnione interesy, o których mowa w art. 6 ust. 1 lit. f) RODO</w:t>
      </w:r>
      <w:r w:rsidRPr="00044697">
        <w:rPr>
          <w:rFonts w:cstheme="minorHAnsi"/>
          <w:sz w:val="20"/>
          <w:szCs w:val="20"/>
          <w:shd w:val="clear" w:color="auto" w:fill="FFFFFF"/>
        </w:rPr>
        <w:t>.</w:t>
      </w:r>
    </w:p>
    <w:p w14:paraId="0FC12660" w14:textId="77777777" w:rsidR="00044697" w:rsidRPr="00044697" w:rsidRDefault="00044697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E013E98" w14:textId="338F1A76" w:rsidR="00292158" w:rsidRPr="00044697" w:rsidRDefault="003E72E4" w:rsidP="00292158">
      <w:pPr>
        <w:spacing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44697">
        <w:rPr>
          <w:rFonts w:cstheme="minorHAnsi"/>
          <w:sz w:val="20"/>
          <w:szCs w:val="20"/>
        </w:rPr>
        <w:lastRenderedPageBreak/>
        <w:t>D</w:t>
      </w:r>
      <w:r w:rsidR="00292158" w:rsidRPr="00044697">
        <w:rPr>
          <w:rFonts w:cstheme="minorHAnsi"/>
          <w:sz w:val="20"/>
          <w:szCs w:val="20"/>
        </w:rPr>
        <w:t xml:space="preserve">ane osobowe nie będą podlegały profilowaniu, tj. </w:t>
      </w:r>
      <w:r w:rsidR="00292158" w:rsidRPr="00044697">
        <w:rPr>
          <w:rFonts w:cstheme="minorHAnsi"/>
          <w:sz w:val="20"/>
          <w:szCs w:val="20"/>
          <w:shd w:val="clear" w:color="auto" w:fill="FFFFFF"/>
        </w:rPr>
        <w:t>zautomatyzowanemu procesowi prowadzącemu do wnioskowania o posiadaniu przez kogoś z Państwa określonych cech.</w:t>
      </w:r>
    </w:p>
    <w:p w14:paraId="10CB518C" w14:textId="77777777" w:rsidR="00292158" w:rsidRPr="00044697" w:rsidRDefault="00292158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30412F1" w14:textId="77777777" w:rsidR="00292158" w:rsidRPr="00044697" w:rsidRDefault="00292158" w:rsidP="00292158">
      <w:pPr>
        <w:spacing w:line="360" w:lineRule="auto"/>
        <w:jc w:val="both"/>
        <w:rPr>
          <w:rFonts w:cstheme="minorHAnsi"/>
          <w:sz w:val="20"/>
          <w:szCs w:val="20"/>
        </w:rPr>
      </w:pPr>
      <w:r w:rsidRPr="00044697">
        <w:rPr>
          <w:rFonts w:cstheme="minorHAnsi"/>
          <w:sz w:val="20"/>
          <w:szCs w:val="20"/>
        </w:rPr>
        <w:t xml:space="preserve">Niezależnie od przesłanki przetwarzania danych osobowych, Żłobek dba o ochronę Państwa prywatności </w:t>
      </w:r>
      <w:r w:rsidRPr="00044697">
        <w:rPr>
          <w:rFonts w:cstheme="minorHAnsi"/>
          <w:sz w:val="20"/>
          <w:szCs w:val="20"/>
        </w:rPr>
        <w:br/>
        <w:t>i zapewnia bezpieczeństwo przetwarzanych danych osobowych.</w:t>
      </w:r>
    </w:p>
    <w:p w14:paraId="2E579266" w14:textId="77777777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70982DA4" w14:textId="77777777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044697">
        <w:rPr>
          <w:rFonts w:cstheme="minorHAnsi"/>
          <w:b/>
          <w:sz w:val="20"/>
          <w:szCs w:val="20"/>
        </w:rPr>
        <w:t>Jakie mają Państwo prawa w związku z przetwarzaniem przez Żłobek danych osobowych?</w:t>
      </w:r>
    </w:p>
    <w:p w14:paraId="191BDD93" w14:textId="77777777" w:rsidR="00292158" w:rsidRPr="00044697" w:rsidRDefault="00292158" w:rsidP="0029215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44697">
        <w:rPr>
          <w:rFonts w:ascii="Calibri" w:hAnsi="Calibri" w:cs="Calibri"/>
          <w:sz w:val="20"/>
          <w:szCs w:val="20"/>
        </w:rPr>
        <w:t>Zgodnie z przepisami i zasadami etyki obowiązującymi w Żłobku możecie Państwo:</w:t>
      </w:r>
    </w:p>
    <w:p w14:paraId="5D100094" w14:textId="3A4C8B2C" w:rsidR="00292158" w:rsidRPr="00044697" w:rsidRDefault="00292158" w:rsidP="002921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044697">
        <w:rPr>
          <w:rFonts w:cs="Calibri"/>
          <w:sz w:val="20"/>
          <w:szCs w:val="20"/>
        </w:rPr>
        <w:t>wiedzieć, jakie dane przetwarzamy i co z nimi robimy, np. poprzez otrzymanie ich kopii,</w:t>
      </w:r>
      <w:r w:rsidR="00C80081" w:rsidRPr="00044697">
        <w:rPr>
          <w:rFonts w:cs="Calibri"/>
          <w:sz w:val="20"/>
          <w:szCs w:val="20"/>
        </w:rPr>
        <w:t xml:space="preserve"> jednak p</w:t>
      </w:r>
      <w:r w:rsidR="00C80081" w:rsidRPr="0004469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rawo dostępu do nagrań nie może niekorzystnie wpływać na prawa i wolności innych osób w rozumieniu przepisów RODO. Żłobek nie posiada i nie używa oprogramowania służącego do </w:t>
      </w:r>
      <w:proofErr w:type="spellStart"/>
      <w:r w:rsidR="00C80081" w:rsidRPr="00044697">
        <w:rPr>
          <w:rFonts w:asciiTheme="minorHAnsi" w:hAnsiTheme="minorHAnsi" w:cstheme="minorHAnsi"/>
          <w:sz w:val="20"/>
          <w:szCs w:val="20"/>
          <w:shd w:val="clear" w:color="auto" w:fill="FFFFFF"/>
        </w:rPr>
        <w:t>anonimizacji</w:t>
      </w:r>
      <w:proofErr w:type="spellEnd"/>
      <w:r w:rsidR="00C80081" w:rsidRPr="0004469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wizerunku osób znajdujących się na nagraniach obrazu,</w:t>
      </w:r>
    </w:p>
    <w:p w14:paraId="49F3261A" w14:textId="77777777" w:rsidR="00292158" w:rsidRPr="00044697" w:rsidRDefault="00292158" w:rsidP="002921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044697">
        <w:rPr>
          <w:rFonts w:cs="Calibri"/>
          <w:sz w:val="20"/>
          <w:szCs w:val="20"/>
        </w:rPr>
        <w:t>poprawiać dane, gdyby znaleźli Państwo w nich błędy,</w:t>
      </w:r>
    </w:p>
    <w:p w14:paraId="10098259" w14:textId="77777777" w:rsidR="00292158" w:rsidRPr="00044697" w:rsidRDefault="00292158" w:rsidP="002921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044697">
        <w:rPr>
          <w:rFonts w:cs="Calibri"/>
          <w:sz w:val="20"/>
          <w:szCs w:val="20"/>
        </w:rPr>
        <w:t>przenieść dane tam, gdzie będziecie Państwo chcieli, o ile będzie to prawnie dopuszczalne i technicznie możliwe,</w:t>
      </w:r>
    </w:p>
    <w:p w14:paraId="57DA4E12" w14:textId="77777777" w:rsidR="00292158" w:rsidRPr="00044697" w:rsidRDefault="00292158" w:rsidP="002921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044697">
        <w:rPr>
          <w:rFonts w:cs="Calibri"/>
          <w:sz w:val="20"/>
          <w:szCs w:val="20"/>
        </w:rPr>
        <w:t>ograniczyć przetwarzanie danych lub nawet żądać ich usunięcia, w uzasadnionych przepisami prawa przypadkach.</w:t>
      </w:r>
    </w:p>
    <w:p w14:paraId="7EF3A3E7" w14:textId="77777777" w:rsidR="00044697" w:rsidRDefault="00044697" w:rsidP="0029215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CF1FC27" w14:textId="1342A654" w:rsidR="00292158" w:rsidRPr="00044697" w:rsidRDefault="00292158" w:rsidP="00292158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44697">
        <w:rPr>
          <w:rFonts w:ascii="Calibri" w:eastAsia="Calibri" w:hAnsi="Calibri" w:cs="Calibri"/>
          <w:sz w:val="20"/>
          <w:szCs w:val="20"/>
        </w:rPr>
        <w:t>Jeśli uważają Państwo, że przetwarzanie przez Żłobek danych osobowych narusza Państwa prawa – powiedzcie nam o tym. Staramy się reagować na Państwa uwagi i sugestie, wyjaśniać Państwa wątpliwości. Ponadto przysługuje Państwu także prawo wniesienia skargi do organu nadzorczego – Prezesa Urzędu Ochrony Danych Osobowych.</w:t>
      </w:r>
    </w:p>
    <w:p w14:paraId="1A63486D" w14:textId="77777777" w:rsidR="00292158" w:rsidRPr="00044697" w:rsidRDefault="00292158" w:rsidP="00292158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14:paraId="6DDE3292" w14:textId="30857478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044697">
        <w:rPr>
          <w:rFonts w:eastAsia="Calibri" w:cstheme="minorHAnsi"/>
          <w:b/>
          <w:sz w:val="20"/>
          <w:szCs w:val="20"/>
        </w:rPr>
        <w:t xml:space="preserve">Komu mogą zostać udostępnione </w:t>
      </w:r>
      <w:r w:rsidR="003E72E4" w:rsidRPr="00044697">
        <w:rPr>
          <w:rFonts w:cstheme="minorHAnsi"/>
          <w:b/>
          <w:sz w:val="20"/>
          <w:szCs w:val="20"/>
        </w:rPr>
        <w:t>Państwa</w:t>
      </w:r>
      <w:r w:rsidRPr="00044697">
        <w:rPr>
          <w:rFonts w:cstheme="minorHAnsi"/>
          <w:b/>
          <w:sz w:val="20"/>
          <w:szCs w:val="20"/>
        </w:rPr>
        <w:t xml:space="preserve"> </w:t>
      </w:r>
      <w:r w:rsidRPr="00044697">
        <w:rPr>
          <w:rFonts w:eastAsia="Calibri" w:cstheme="minorHAnsi"/>
          <w:b/>
          <w:sz w:val="20"/>
          <w:szCs w:val="20"/>
        </w:rPr>
        <w:t>dane osobowe</w:t>
      </w:r>
      <w:r w:rsidRPr="00044697">
        <w:rPr>
          <w:rFonts w:cstheme="minorHAnsi"/>
          <w:b/>
          <w:sz w:val="20"/>
          <w:szCs w:val="20"/>
        </w:rPr>
        <w:t>?</w:t>
      </w:r>
    </w:p>
    <w:p w14:paraId="0046F4FE" w14:textId="4B5F1D35" w:rsidR="00292158" w:rsidRPr="00044697" w:rsidRDefault="003E72E4" w:rsidP="00292158">
      <w:pPr>
        <w:spacing w:line="360" w:lineRule="auto"/>
        <w:jc w:val="both"/>
        <w:rPr>
          <w:rFonts w:cstheme="minorHAnsi"/>
          <w:sz w:val="20"/>
          <w:szCs w:val="20"/>
        </w:rPr>
      </w:pPr>
      <w:r w:rsidRPr="00044697">
        <w:rPr>
          <w:rFonts w:cstheme="minorHAnsi"/>
          <w:sz w:val="20"/>
          <w:szCs w:val="20"/>
        </w:rPr>
        <w:t>D</w:t>
      </w:r>
      <w:r w:rsidR="00292158" w:rsidRPr="00044697">
        <w:rPr>
          <w:rFonts w:cstheme="minorHAnsi"/>
          <w:sz w:val="20"/>
          <w:szCs w:val="20"/>
        </w:rPr>
        <w:t>ane osobowe mogą być udostępniane jedynie podmiotom upoważnionym do uzyskania informacji na podstawie powszechnie obowiązujących przepisów prawa.</w:t>
      </w:r>
    </w:p>
    <w:p w14:paraId="3D3161C1" w14:textId="77777777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2A800CC5" w14:textId="28891FC9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044697">
        <w:rPr>
          <w:rFonts w:cstheme="minorHAnsi"/>
          <w:b/>
          <w:sz w:val="20"/>
          <w:szCs w:val="20"/>
        </w:rPr>
        <w:t xml:space="preserve">Jak długo będą przechowywane </w:t>
      </w:r>
      <w:r w:rsidR="003E72E4" w:rsidRPr="00044697">
        <w:rPr>
          <w:rFonts w:cstheme="minorHAnsi"/>
          <w:b/>
          <w:sz w:val="20"/>
          <w:szCs w:val="20"/>
        </w:rPr>
        <w:t>Państwa</w:t>
      </w:r>
      <w:r w:rsidRPr="00044697">
        <w:rPr>
          <w:rFonts w:cstheme="minorHAnsi"/>
          <w:b/>
          <w:sz w:val="20"/>
          <w:szCs w:val="20"/>
        </w:rPr>
        <w:t xml:space="preserve"> dane osobowe?</w:t>
      </w:r>
    </w:p>
    <w:p w14:paraId="3F911B75" w14:textId="1D0F3811" w:rsidR="00292158" w:rsidRPr="00044697" w:rsidRDefault="00292158" w:rsidP="0029215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4697">
        <w:rPr>
          <w:rFonts w:asciiTheme="minorHAnsi" w:hAnsiTheme="minorHAnsi" w:cstheme="minorHAnsi"/>
          <w:sz w:val="20"/>
          <w:szCs w:val="20"/>
        </w:rPr>
        <w:t xml:space="preserve">Dane osobowe będą przechowywane jedynie w okresie niezbędnym do spełnienia celu, dla którego zostały zebrane lub w okresie wskazanym przepisami prawa, a w przypadku danych osobowych podanych dobrowolnie – do czasu wycofania </w:t>
      </w:r>
      <w:r w:rsidR="003E72E4" w:rsidRPr="00044697">
        <w:rPr>
          <w:rFonts w:asciiTheme="minorHAnsi" w:hAnsiTheme="minorHAnsi" w:cstheme="minorHAnsi"/>
          <w:sz w:val="20"/>
          <w:szCs w:val="20"/>
        </w:rPr>
        <w:t>Państwa</w:t>
      </w:r>
      <w:r w:rsidRPr="00044697">
        <w:rPr>
          <w:rFonts w:asciiTheme="minorHAnsi" w:hAnsiTheme="minorHAnsi" w:cstheme="minorHAnsi"/>
          <w:sz w:val="20"/>
          <w:szCs w:val="20"/>
        </w:rPr>
        <w:t xml:space="preserve"> zgody. Po spełnieniu celu, dla którego dane zostały zebrane, dane mogą być przechowywane jedynie w celach archiwalnych, zgodnie z obowiązującymi przepisami prawa w tym zakresie.</w:t>
      </w:r>
    </w:p>
    <w:p w14:paraId="1EC1194D" w14:textId="3DDDAF45" w:rsidR="00292158" w:rsidRPr="00044697" w:rsidRDefault="00292158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330FF1E" w14:textId="1C3CE96A" w:rsidR="00C80081" w:rsidRPr="00044697" w:rsidRDefault="00C80081" w:rsidP="00C80081">
      <w:pPr>
        <w:spacing w:line="360" w:lineRule="auto"/>
        <w:jc w:val="both"/>
        <w:rPr>
          <w:rFonts w:cstheme="minorHAnsi"/>
          <w:sz w:val="20"/>
          <w:szCs w:val="20"/>
        </w:rPr>
      </w:pPr>
      <w:r w:rsidRPr="00044697">
        <w:rPr>
          <w:rFonts w:cstheme="minorHAnsi"/>
          <w:sz w:val="20"/>
          <w:szCs w:val="20"/>
        </w:rPr>
        <w:t xml:space="preserve">Nagrania monitoringu wizyjnego będą przechowywane przez okres 14 dni od daty nagrania. W przypadku, </w:t>
      </w:r>
      <w:r w:rsidRPr="00044697">
        <w:rPr>
          <w:rFonts w:cstheme="minorHAnsi"/>
          <w:sz w:val="20"/>
          <w:szCs w:val="20"/>
        </w:rPr>
        <w:br/>
        <w:t>w którym nagrania stanowią dowód w postępowaniu prowadzonym na podstawie prawa lub Żłobek powziął wiadomość, iż mogą one stanowić dowód w postępowaniu, termin ten ulega przedłużeniu do czasu prawomocnego zakończenia postępowania.</w:t>
      </w:r>
    </w:p>
    <w:p w14:paraId="7C99CBEB" w14:textId="32376A65" w:rsidR="00C80081" w:rsidRPr="00044697" w:rsidRDefault="00C80081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09933359" w14:textId="39653021" w:rsidR="00044697" w:rsidRPr="00044697" w:rsidRDefault="00044697" w:rsidP="00044697">
      <w:pPr>
        <w:spacing w:line="360" w:lineRule="auto"/>
        <w:jc w:val="both"/>
        <w:rPr>
          <w:rFonts w:cstheme="minorHAnsi"/>
          <w:sz w:val="20"/>
          <w:szCs w:val="20"/>
        </w:rPr>
      </w:pPr>
      <w:r w:rsidRPr="00044697">
        <w:rPr>
          <w:rFonts w:cstheme="minorHAnsi"/>
          <w:sz w:val="20"/>
          <w:szCs w:val="20"/>
        </w:rPr>
        <w:lastRenderedPageBreak/>
        <w:t xml:space="preserve">Natomiast nagrania rozmów telefonicznych </w:t>
      </w:r>
      <w:r w:rsidRPr="00044697">
        <w:rPr>
          <w:rFonts w:cstheme="minorHAnsi"/>
          <w:sz w:val="20"/>
          <w:szCs w:val="20"/>
        </w:rPr>
        <w:t>Żłobek</w:t>
      </w:r>
      <w:r w:rsidRPr="00044697">
        <w:rPr>
          <w:rFonts w:cstheme="minorHAnsi"/>
          <w:sz w:val="20"/>
          <w:szCs w:val="20"/>
        </w:rPr>
        <w:t xml:space="preserve"> przechowuje </w:t>
      </w:r>
      <w:r w:rsidR="00CF46D4">
        <w:rPr>
          <w:rFonts w:cstheme="minorHAnsi"/>
          <w:sz w:val="20"/>
          <w:szCs w:val="20"/>
        </w:rPr>
        <w:t>do</w:t>
      </w:r>
      <w:r w:rsidRPr="00044697">
        <w:rPr>
          <w:rFonts w:cstheme="minorHAnsi"/>
          <w:sz w:val="20"/>
          <w:szCs w:val="20"/>
        </w:rPr>
        <w:t xml:space="preserve"> 3 miesiąc</w:t>
      </w:r>
      <w:r w:rsidR="00CF46D4">
        <w:rPr>
          <w:rFonts w:cstheme="minorHAnsi"/>
          <w:sz w:val="20"/>
          <w:szCs w:val="20"/>
        </w:rPr>
        <w:t>y</w:t>
      </w:r>
      <w:r w:rsidRPr="00044697">
        <w:rPr>
          <w:rFonts w:cstheme="minorHAnsi"/>
          <w:sz w:val="20"/>
          <w:szCs w:val="20"/>
        </w:rPr>
        <w:t xml:space="preserve"> od daty rozmowy telefonicznej. W przypadku, w którym nagrania stanowią dowód w postępowaniu prowadzonym na podstawie prawa lub </w:t>
      </w:r>
      <w:r w:rsidRPr="00044697">
        <w:rPr>
          <w:rFonts w:cstheme="minorHAnsi"/>
          <w:sz w:val="20"/>
          <w:szCs w:val="20"/>
        </w:rPr>
        <w:t>Żłobek</w:t>
      </w:r>
      <w:r w:rsidRPr="00044697">
        <w:rPr>
          <w:rFonts w:cstheme="minorHAnsi"/>
          <w:sz w:val="20"/>
          <w:szCs w:val="20"/>
        </w:rPr>
        <w:t xml:space="preserve"> powziął wiadomość, iż mogą one stanowić dowód w postępowaniu, termin ten ulega przedłużeniu do czasu prawomocnego zakończenia postępowania.</w:t>
      </w:r>
    </w:p>
    <w:p w14:paraId="12F985EB" w14:textId="77777777" w:rsidR="00044697" w:rsidRPr="00044697" w:rsidRDefault="00044697" w:rsidP="0029215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0F45FEF" w14:textId="04C011CB" w:rsidR="00292158" w:rsidRPr="00044697" w:rsidRDefault="00292158" w:rsidP="00292158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044697">
        <w:rPr>
          <w:rFonts w:cstheme="minorHAnsi"/>
          <w:b/>
          <w:sz w:val="20"/>
          <w:szCs w:val="20"/>
        </w:rPr>
        <w:t xml:space="preserve">W jaki sposób można uzyskać informacje na temat </w:t>
      </w:r>
      <w:r w:rsidR="00111AF6" w:rsidRPr="00044697">
        <w:rPr>
          <w:rFonts w:cstheme="minorHAnsi"/>
          <w:b/>
          <w:sz w:val="20"/>
          <w:szCs w:val="20"/>
        </w:rPr>
        <w:t>Państwa</w:t>
      </w:r>
      <w:r w:rsidRPr="00044697">
        <w:rPr>
          <w:rFonts w:cstheme="minorHAnsi"/>
          <w:b/>
          <w:sz w:val="20"/>
          <w:szCs w:val="20"/>
        </w:rPr>
        <w:t xml:space="preserve"> danych osobowych?</w:t>
      </w:r>
    </w:p>
    <w:p w14:paraId="6A11402B" w14:textId="78C1F598" w:rsidR="00292158" w:rsidRPr="00044697" w:rsidRDefault="00292158" w:rsidP="00292158">
      <w:pPr>
        <w:spacing w:after="16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44697">
        <w:rPr>
          <w:rFonts w:cstheme="minorHAnsi"/>
          <w:sz w:val="20"/>
          <w:szCs w:val="20"/>
        </w:rPr>
        <w:t>Kontaktując się z administratorem danych osobowych</w:t>
      </w:r>
      <w:r w:rsidR="00044697">
        <w:rPr>
          <w:rFonts w:cstheme="minorHAnsi"/>
          <w:sz w:val="20"/>
          <w:szCs w:val="20"/>
        </w:rPr>
        <w:t xml:space="preserve"> </w:t>
      </w:r>
      <w:r w:rsidRPr="00044697">
        <w:rPr>
          <w:rFonts w:cstheme="minorHAnsi"/>
          <w:sz w:val="20"/>
          <w:szCs w:val="20"/>
        </w:rPr>
        <w:t xml:space="preserve">lub bezpośrednio z inspektorem ochrony danych listownie, pod adresem: Zespół Żłobków Miejskich w Rybniku, ul. </w:t>
      </w:r>
      <w:proofErr w:type="spellStart"/>
      <w:r w:rsidRPr="00044697">
        <w:rPr>
          <w:rFonts w:cstheme="minorHAnsi"/>
          <w:sz w:val="20"/>
          <w:szCs w:val="20"/>
        </w:rPr>
        <w:t>Orzepowicka</w:t>
      </w:r>
      <w:proofErr w:type="spellEnd"/>
      <w:r w:rsidRPr="00044697">
        <w:rPr>
          <w:rFonts w:cstheme="minorHAnsi"/>
          <w:sz w:val="20"/>
          <w:szCs w:val="20"/>
        </w:rPr>
        <w:t xml:space="preserve"> 23, 44-217 Rybnik lub pocztą elektroniczną, na adres: </w:t>
      </w:r>
      <w:hyperlink r:id="rId5" w:history="1">
        <w:r w:rsidRPr="00044697">
          <w:rPr>
            <w:rStyle w:val="Hipercze"/>
            <w:rFonts w:cstheme="minorHAnsi"/>
            <w:color w:val="auto"/>
            <w:sz w:val="20"/>
            <w:szCs w:val="20"/>
            <w:u w:val="none"/>
          </w:rPr>
          <w:t>zlobek@miastorybnik.pl</w:t>
        </w:r>
      </w:hyperlink>
      <w:r w:rsidRPr="00044697">
        <w:rPr>
          <w:rFonts w:cstheme="minorHAnsi"/>
          <w:sz w:val="20"/>
          <w:szCs w:val="20"/>
        </w:rPr>
        <w:t xml:space="preserve">. </w:t>
      </w:r>
    </w:p>
    <w:p w14:paraId="60A05C1E" w14:textId="2BECAB8C" w:rsidR="00290AA3" w:rsidRDefault="00CF46D4" w:rsidP="00111AF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17DDFB2" w14:textId="44FB6E3B" w:rsidR="00044697" w:rsidRDefault="00044697" w:rsidP="00111AF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CC09A9B" w14:textId="03F82FF6" w:rsidR="00044697" w:rsidRDefault="00044697" w:rsidP="00111AF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1F31D92" w14:textId="77777777" w:rsidR="00044697" w:rsidRDefault="00044697" w:rsidP="0004469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6C24561" w14:textId="77777777" w:rsidR="00044697" w:rsidRDefault="00044697" w:rsidP="0004469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</w:t>
      </w:r>
    </w:p>
    <w:p w14:paraId="05EC5DD4" w14:textId="77777777" w:rsidR="00044697" w:rsidRDefault="00044697" w:rsidP="0004469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 obojga rodziców dziecka/Opiekunów prawnych</w:t>
      </w:r>
    </w:p>
    <w:p w14:paraId="6354A963" w14:textId="77777777" w:rsidR="00044697" w:rsidRPr="00044697" w:rsidRDefault="00044697" w:rsidP="00111AF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044697" w:rsidRPr="00044697" w:rsidSect="003D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4F3B"/>
    <w:multiLevelType w:val="multilevel"/>
    <w:tmpl w:val="8A06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169FE"/>
    <w:multiLevelType w:val="hybridMultilevel"/>
    <w:tmpl w:val="F9A8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668108">
    <w:abstractNumId w:val="0"/>
  </w:num>
  <w:num w:numId="2" w16cid:durableId="1088959498">
    <w:abstractNumId w:val="1"/>
  </w:num>
  <w:num w:numId="3" w16cid:durableId="1127813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8"/>
    <w:rsid w:val="00044697"/>
    <w:rsid w:val="00111AF6"/>
    <w:rsid w:val="002246A6"/>
    <w:rsid w:val="00292158"/>
    <w:rsid w:val="002F5956"/>
    <w:rsid w:val="003D6033"/>
    <w:rsid w:val="003E72E4"/>
    <w:rsid w:val="00400AA8"/>
    <w:rsid w:val="004B69E3"/>
    <w:rsid w:val="006D237D"/>
    <w:rsid w:val="00770297"/>
    <w:rsid w:val="00904FC8"/>
    <w:rsid w:val="00C80081"/>
    <w:rsid w:val="00C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3BAC9"/>
  <w15:chartTrackingRefBased/>
  <w15:docId w15:val="{352E241D-F5F0-8141-8A29-79CF092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04F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04FC8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904F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904FC8"/>
  </w:style>
  <w:style w:type="character" w:styleId="Hipercze">
    <w:name w:val="Hyperlink"/>
    <w:basedOn w:val="Domylnaczcionkaakapitu"/>
    <w:uiPriority w:val="99"/>
    <w:semiHidden/>
    <w:unhideWhenUsed/>
    <w:rsid w:val="00904F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21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miasto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Jakub Salamon</cp:lastModifiedBy>
  <cp:revision>5</cp:revision>
  <dcterms:created xsi:type="dcterms:W3CDTF">2021-12-30T16:54:00Z</dcterms:created>
  <dcterms:modified xsi:type="dcterms:W3CDTF">2022-04-22T05:55:00Z</dcterms:modified>
</cp:coreProperties>
</file>